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1350" w14:textId="7F7790D4" w:rsidR="006E6681" w:rsidRPr="006E6681" w:rsidRDefault="006E6681" w:rsidP="006E6681">
      <w:pPr>
        <w:pStyle w:val="Title"/>
        <w:jc w:val="center"/>
      </w:pPr>
      <w:r w:rsidRPr="006E6681">
        <w:t>Gehenna Scriptures</w:t>
      </w:r>
    </w:p>
    <w:p w14:paraId="7B749542" w14:textId="77777777" w:rsidR="006E6681" w:rsidRPr="006E6681" w:rsidRDefault="006E6681" w:rsidP="006E6681">
      <w:pPr>
        <w:rPr>
          <w:sz w:val="22"/>
          <w:szCs w:val="22"/>
        </w:rPr>
      </w:pPr>
    </w:p>
    <w:p w14:paraId="3B87B6EF" w14:textId="77777777" w:rsidR="006E6681" w:rsidRPr="006E6681" w:rsidRDefault="006E6681" w:rsidP="006E6681">
      <w:pPr>
        <w:rPr>
          <w:sz w:val="22"/>
          <w:szCs w:val="22"/>
        </w:rPr>
      </w:pPr>
      <w:r w:rsidRPr="006E6681">
        <w:rPr>
          <w:sz w:val="22"/>
          <w:szCs w:val="22"/>
        </w:rPr>
        <w:t>James 3:6</w:t>
      </w:r>
    </w:p>
    <w:p w14:paraId="6081C49E" w14:textId="77777777" w:rsidR="006E6681" w:rsidRPr="006E6681" w:rsidRDefault="006E6681" w:rsidP="006E6681">
      <w:pPr>
        <w:rPr>
          <w:sz w:val="22"/>
          <w:szCs w:val="22"/>
        </w:rPr>
      </w:pPr>
      <w:r w:rsidRPr="006E6681">
        <w:rPr>
          <w:sz w:val="22"/>
          <w:szCs w:val="22"/>
        </w:rPr>
        <w:t>And the tongue is a fire. The world of iniquity among our members is the tongue, which defiles the whole body, and sets on fire the course of nature, and is set on fire by Gehenna.</w:t>
      </w:r>
    </w:p>
    <w:p w14:paraId="6D60BA69" w14:textId="77777777" w:rsidR="006E6681" w:rsidRPr="006E6681" w:rsidRDefault="006E6681" w:rsidP="006E6681">
      <w:pPr>
        <w:rPr>
          <w:sz w:val="22"/>
          <w:szCs w:val="22"/>
        </w:rPr>
      </w:pPr>
    </w:p>
    <w:p w14:paraId="32DC4641" w14:textId="77777777" w:rsidR="006E6681" w:rsidRPr="006E6681" w:rsidRDefault="006E6681" w:rsidP="006E6681">
      <w:pPr>
        <w:rPr>
          <w:sz w:val="22"/>
          <w:szCs w:val="22"/>
        </w:rPr>
      </w:pPr>
      <w:r w:rsidRPr="006E6681">
        <w:rPr>
          <w:sz w:val="22"/>
          <w:szCs w:val="22"/>
        </w:rPr>
        <w:t>Luke 12:5</w:t>
      </w:r>
    </w:p>
    <w:p w14:paraId="47800C0C" w14:textId="77777777" w:rsidR="006E6681" w:rsidRPr="006E6681" w:rsidRDefault="006E6681" w:rsidP="006E6681">
      <w:pPr>
        <w:rPr>
          <w:sz w:val="22"/>
          <w:szCs w:val="22"/>
        </w:rPr>
      </w:pPr>
      <w:r w:rsidRPr="006E6681">
        <w:rPr>
          <w:sz w:val="22"/>
          <w:szCs w:val="22"/>
        </w:rPr>
        <w:t>But I will warn you whom you should fear. Fear him, who after he has killed, has power to cast into Gehenna. Yes, I tell you, fear him.</w:t>
      </w:r>
    </w:p>
    <w:p w14:paraId="165AF96F" w14:textId="77777777" w:rsidR="006E6681" w:rsidRPr="006E6681" w:rsidRDefault="006E6681" w:rsidP="006E6681">
      <w:pPr>
        <w:rPr>
          <w:sz w:val="22"/>
          <w:szCs w:val="22"/>
        </w:rPr>
      </w:pPr>
    </w:p>
    <w:p w14:paraId="3B1FDF55" w14:textId="77777777" w:rsidR="006E6681" w:rsidRPr="006E6681" w:rsidRDefault="006E6681" w:rsidP="006E6681">
      <w:pPr>
        <w:rPr>
          <w:sz w:val="22"/>
          <w:szCs w:val="22"/>
        </w:rPr>
      </w:pPr>
      <w:r w:rsidRPr="006E6681">
        <w:rPr>
          <w:sz w:val="22"/>
          <w:szCs w:val="22"/>
        </w:rPr>
        <w:t>Mark 9:43</w:t>
      </w:r>
    </w:p>
    <w:p w14:paraId="50C788B5" w14:textId="77777777" w:rsidR="006E6681" w:rsidRPr="006E6681" w:rsidRDefault="006E6681" w:rsidP="006E6681">
      <w:pPr>
        <w:rPr>
          <w:sz w:val="22"/>
          <w:szCs w:val="22"/>
        </w:rPr>
      </w:pPr>
      <w:r w:rsidRPr="006E6681">
        <w:rPr>
          <w:sz w:val="22"/>
          <w:szCs w:val="22"/>
        </w:rPr>
        <w:t xml:space="preserve">If your hand causes you to stumble, cut it off. It is better for you to </w:t>
      </w:r>
      <w:proofErr w:type="gramStart"/>
      <w:r w:rsidRPr="006E6681">
        <w:rPr>
          <w:sz w:val="22"/>
          <w:szCs w:val="22"/>
        </w:rPr>
        <w:t>enter into</w:t>
      </w:r>
      <w:proofErr w:type="gramEnd"/>
      <w:r w:rsidRPr="006E6681">
        <w:rPr>
          <w:sz w:val="22"/>
          <w:szCs w:val="22"/>
        </w:rPr>
        <w:t xml:space="preserve"> life maimed, rather than having your two hands to go into Gehenna, into the unquenchable fire,</w:t>
      </w:r>
    </w:p>
    <w:p w14:paraId="11D476E0" w14:textId="77777777" w:rsidR="006E6681" w:rsidRPr="006E6681" w:rsidRDefault="006E6681" w:rsidP="006E6681">
      <w:pPr>
        <w:rPr>
          <w:sz w:val="22"/>
          <w:szCs w:val="22"/>
        </w:rPr>
      </w:pPr>
    </w:p>
    <w:p w14:paraId="1EE1312A" w14:textId="77777777" w:rsidR="006E6681" w:rsidRPr="006E6681" w:rsidRDefault="006E6681" w:rsidP="006E6681">
      <w:pPr>
        <w:rPr>
          <w:sz w:val="22"/>
          <w:szCs w:val="22"/>
        </w:rPr>
      </w:pPr>
      <w:r w:rsidRPr="006E6681">
        <w:rPr>
          <w:sz w:val="22"/>
          <w:szCs w:val="22"/>
        </w:rPr>
        <w:t>Mark 9:45</w:t>
      </w:r>
    </w:p>
    <w:p w14:paraId="4027DE2B" w14:textId="77777777" w:rsidR="006E6681" w:rsidRPr="006E6681" w:rsidRDefault="006E6681" w:rsidP="006E6681">
      <w:pPr>
        <w:rPr>
          <w:sz w:val="22"/>
          <w:szCs w:val="22"/>
        </w:rPr>
      </w:pPr>
      <w:r w:rsidRPr="006E6681">
        <w:rPr>
          <w:sz w:val="22"/>
          <w:szCs w:val="22"/>
        </w:rPr>
        <w:t xml:space="preserve">If your foot causes you to stumble, cut it off. It is better for you to </w:t>
      </w:r>
      <w:proofErr w:type="gramStart"/>
      <w:r w:rsidRPr="006E6681">
        <w:rPr>
          <w:sz w:val="22"/>
          <w:szCs w:val="22"/>
        </w:rPr>
        <w:t>enter into</w:t>
      </w:r>
      <w:proofErr w:type="gramEnd"/>
      <w:r w:rsidRPr="006E6681">
        <w:rPr>
          <w:sz w:val="22"/>
          <w:szCs w:val="22"/>
        </w:rPr>
        <w:t xml:space="preserve"> life lame, rather than having your two feet to be cast into Gehenna, into the fire that will never be quenched--</w:t>
      </w:r>
    </w:p>
    <w:p w14:paraId="5482DD27" w14:textId="77777777" w:rsidR="006E6681" w:rsidRPr="006E6681" w:rsidRDefault="006E6681" w:rsidP="006E6681">
      <w:pPr>
        <w:rPr>
          <w:sz w:val="22"/>
          <w:szCs w:val="22"/>
        </w:rPr>
      </w:pPr>
    </w:p>
    <w:p w14:paraId="3B6B1096" w14:textId="77777777" w:rsidR="006E6681" w:rsidRPr="006E6681" w:rsidRDefault="006E6681" w:rsidP="006E6681">
      <w:pPr>
        <w:rPr>
          <w:sz w:val="22"/>
          <w:szCs w:val="22"/>
        </w:rPr>
      </w:pPr>
      <w:r w:rsidRPr="006E6681">
        <w:rPr>
          <w:sz w:val="22"/>
          <w:szCs w:val="22"/>
        </w:rPr>
        <w:t>Mark 9:47</w:t>
      </w:r>
    </w:p>
    <w:p w14:paraId="15682828" w14:textId="77777777" w:rsidR="006E6681" w:rsidRPr="006E6681" w:rsidRDefault="006E6681" w:rsidP="006E6681">
      <w:pPr>
        <w:rPr>
          <w:sz w:val="22"/>
          <w:szCs w:val="22"/>
        </w:rPr>
      </w:pPr>
      <w:r w:rsidRPr="006E6681">
        <w:rPr>
          <w:sz w:val="22"/>
          <w:szCs w:val="22"/>
        </w:rPr>
        <w:t xml:space="preserve">If your eye causes you to stumble, cast it out. It is better for you to </w:t>
      </w:r>
      <w:proofErr w:type="gramStart"/>
      <w:r w:rsidRPr="006E6681">
        <w:rPr>
          <w:sz w:val="22"/>
          <w:szCs w:val="22"/>
        </w:rPr>
        <w:t>enter into</w:t>
      </w:r>
      <w:proofErr w:type="gramEnd"/>
      <w:r w:rsidRPr="006E6681">
        <w:rPr>
          <w:sz w:val="22"/>
          <w:szCs w:val="22"/>
        </w:rPr>
        <w:t xml:space="preserve"> the Kingdom of God with one eye, rather than having two eyes to be cast into the Gehenna of fire,</w:t>
      </w:r>
    </w:p>
    <w:p w14:paraId="57D93BF4" w14:textId="77777777" w:rsidR="006E6681" w:rsidRPr="006E6681" w:rsidRDefault="006E6681" w:rsidP="006E6681">
      <w:pPr>
        <w:rPr>
          <w:sz w:val="22"/>
          <w:szCs w:val="22"/>
        </w:rPr>
      </w:pPr>
    </w:p>
    <w:p w14:paraId="43DDED09" w14:textId="77777777" w:rsidR="006E6681" w:rsidRPr="006E6681" w:rsidRDefault="006E6681" w:rsidP="006E6681">
      <w:pPr>
        <w:rPr>
          <w:sz w:val="22"/>
          <w:szCs w:val="22"/>
        </w:rPr>
      </w:pPr>
      <w:r w:rsidRPr="006E6681">
        <w:rPr>
          <w:sz w:val="22"/>
          <w:szCs w:val="22"/>
        </w:rPr>
        <w:t>Matthew 10:28</w:t>
      </w:r>
    </w:p>
    <w:p w14:paraId="33DB539A" w14:textId="77777777" w:rsidR="006E6681" w:rsidRPr="006E6681" w:rsidRDefault="006E6681" w:rsidP="006E6681">
      <w:pPr>
        <w:rPr>
          <w:sz w:val="22"/>
          <w:szCs w:val="22"/>
        </w:rPr>
      </w:pPr>
      <w:r w:rsidRPr="006E6681">
        <w:rPr>
          <w:sz w:val="22"/>
          <w:szCs w:val="22"/>
        </w:rPr>
        <w:t xml:space="preserve">Don't be afraid of those who kill the </w:t>
      </w:r>
      <w:proofErr w:type="gramStart"/>
      <w:r w:rsidRPr="006E6681">
        <w:rPr>
          <w:sz w:val="22"/>
          <w:szCs w:val="22"/>
        </w:rPr>
        <w:t>body, but</w:t>
      </w:r>
      <w:proofErr w:type="gramEnd"/>
      <w:r w:rsidRPr="006E6681">
        <w:rPr>
          <w:sz w:val="22"/>
          <w:szCs w:val="22"/>
        </w:rPr>
        <w:t xml:space="preserve"> are not able to kill the soul. Rather, fear him who </w:t>
      </w:r>
      <w:proofErr w:type="gramStart"/>
      <w:r w:rsidRPr="006E6681">
        <w:rPr>
          <w:sz w:val="22"/>
          <w:szCs w:val="22"/>
        </w:rPr>
        <w:t>is able to</w:t>
      </w:r>
      <w:proofErr w:type="gramEnd"/>
      <w:r w:rsidRPr="006E6681">
        <w:rPr>
          <w:sz w:val="22"/>
          <w:szCs w:val="22"/>
        </w:rPr>
        <w:t xml:space="preserve"> destroy both soul and body in Gehenna.</w:t>
      </w:r>
    </w:p>
    <w:p w14:paraId="002312EA" w14:textId="77777777" w:rsidR="006E6681" w:rsidRPr="006E6681" w:rsidRDefault="006E6681" w:rsidP="006E6681">
      <w:pPr>
        <w:rPr>
          <w:sz w:val="22"/>
          <w:szCs w:val="22"/>
        </w:rPr>
      </w:pPr>
    </w:p>
    <w:p w14:paraId="5C9957EC" w14:textId="77777777" w:rsidR="006E6681" w:rsidRPr="006E6681" w:rsidRDefault="006E6681" w:rsidP="006E6681">
      <w:pPr>
        <w:rPr>
          <w:sz w:val="22"/>
          <w:szCs w:val="22"/>
        </w:rPr>
      </w:pPr>
      <w:r w:rsidRPr="006E6681">
        <w:rPr>
          <w:sz w:val="22"/>
          <w:szCs w:val="22"/>
        </w:rPr>
        <w:t>Matthew 18:9</w:t>
      </w:r>
    </w:p>
    <w:p w14:paraId="01CEEC6E" w14:textId="77777777" w:rsidR="006E6681" w:rsidRPr="006E6681" w:rsidRDefault="006E6681" w:rsidP="006E6681">
      <w:pPr>
        <w:rPr>
          <w:sz w:val="22"/>
          <w:szCs w:val="22"/>
        </w:rPr>
      </w:pPr>
      <w:r w:rsidRPr="006E6681">
        <w:rPr>
          <w:sz w:val="22"/>
          <w:szCs w:val="22"/>
        </w:rPr>
        <w:t xml:space="preserve">If your eye causes you to stumble, pluck it out, and cast it from you. It is better for you to </w:t>
      </w:r>
      <w:proofErr w:type="gramStart"/>
      <w:r w:rsidRPr="006E6681">
        <w:rPr>
          <w:sz w:val="22"/>
          <w:szCs w:val="22"/>
        </w:rPr>
        <w:t>enter into</w:t>
      </w:r>
      <w:proofErr w:type="gramEnd"/>
      <w:r w:rsidRPr="006E6681">
        <w:rPr>
          <w:sz w:val="22"/>
          <w:szCs w:val="22"/>
        </w:rPr>
        <w:t xml:space="preserve"> life with one eye, rather than having two eyes to be cast into the Gehenna of fire.</w:t>
      </w:r>
    </w:p>
    <w:p w14:paraId="7A50E4D7" w14:textId="77777777" w:rsidR="006E6681" w:rsidRPr="006E6681" w:rsidRDefault="006E6681" w:rsidP="006E6681">
      <w:pPr>
        <w:rPr>
          <w:sz w:val="22"/>
          <w:szCs w:val="22"/>
        </w:rPr>
      </w:pPr>
    </w:p>
    <w:p w14:paraId="0C6804BF" w14:textId="77777777" w:rsidR="006E6681" w:rsidRPr="006E6681" w:rsidRDefault="006E6681" w:rsidP="006E6681">
      <w:pPr>
        <w:rPr>
          <w:sz w:val="22"/>
          <w:szCs w:val="22"/>
        </w:rPr>
      </w:pPr>
    </w:p>
    <w:p w14:paraId="0D8AC884" w14:textId="77777777" w:rsidR="006E6681" w:rsidRPr="006E6681" w:rsidRDefault="006E6681" w:rsidP="006E6681">
      <w:pPr>
        <w:rPr>
          <w:sz w:val="22"/>
          <w:szCs w:val="22"/>
        </w:rPr>
      </w:pPr>
      <w:r w:rsidRPr="006E6681">
        <w:rPr>
          <w:sz w:val="22"/>
          <w:szCs w:val="22"/>
        </w:rPr>
        <w:t>Matthew 23:15</w:t>
      </w:r>
    </w:p>
    <w:p w14:paraId="203B1B1D" w14:textId="77777777" w:rsidR="006E6681" w:rsidRPr="006E6681" w:rsidRDefault="006E6681" w:rsidP="006E6681">
      <w:pPr>
        <w:rPr>
          <w:sz w:val="22"/>
          <w:szCs w:val="22"/>
        </w:rPr>
      </w:pPr>
      <w:r w:rsidRPr="006E6681">
        <w:rPr>
          <w:sz w:val="22"/>
          <w:szCs w:val="22"/>
        </w:rPr>
        <w:t xml:space="preserve">Woe to you, scribes and Pharisees, hypocrites! For you travel around by sea and land to make one proselyte; and when he becomes one, you make him twice as much </w:t>
      </w:r>
      <w:proofErr w:type="gramStart"/>
      <w:r w:rsidRPr="006E6681">
        <w:rPr>
          <w:sz w:val="22"/>
          <w:szCs w:val="22"/>
        </w:rPr>
        <w:t>of</w:t>
      </w:r>
      <w:proofErr w:type="gramEnd"/>
      <w:r w:rsidRPr="006E6681">
        <w:rPr>
          <w:sz w:val="22"/>
          <w:szCs w:val="22"/>
        </w:rPr>
        <w:t xml:space="preserve"> a son of Gehenna as yourselves.</w:t>
      </w:r>
    </w:p>
    <w:p w14:paraId="168BF2FE" w14:textId="77777777" w:rsidR="006E6681" w:rsidRPr="006E6681" w:rsidRDefault="006E6681" w:rsidP="006E6681">
      <w:pPr>
        <w:rPr>
          <w:sz w:val="22"/>
          <w:szCs w:val="22"/>
        </w:rPr>
      </w:pPr>
    </w:p>
    <w:p w14:paraId="11F5AA61" w14:textId="77777777" w:rsidR="006E6681" w:rsidRPr="006E6681" w:rsidRDefault="006E6681" w:rsidP="006E6681">
      <w:pPr>
        <w:rPr>
          <w:sz w:val="22"/>
          <w:szCs w:val="22"/>
        </w:rPr>
      </w:pPr>
      <w:r w:rsidRPr="006E6681">
        <w:rPr>
          <w:sz w:val="22"/>
          <w:szCs w:val="22"/>
        </w:rPr>
        <w:t>Matthew 23:33</w:t>
      </w:r>
    </w:p>
    <w:p w14:paraId="1896163F" w14:textId="77777777" w:rsidR="006E6681" w:rsidRPr="006E6681" w:rsidRDefault="006E6681" w:rsidP="006E6681">
      <w:pPr>
        <w:rPr>
          <w:sz w:val="22"/>
          <w:szCs w:val="22"/>
        </w:rPr>
      </w:pPr>
      <w:r w:rsidRPr="006E6681">
        <w:rPr>
          <w:sz w:val="22"/>
          <w:szCs w:val="22"/>
        </w:rPr>
        <w:t>You serpents, you offspring of vipers, how will you escape the judgment of Gehenna?</w:t>
      </w:r>
    </w:p>
    <w:p w14:paraId="50E01B8B" w14:textId="77777777" w:rsidR="006E6681" w:rsidRPr="006E6681" w:rsidRDefault="006E6681" w:rsidP="006E6681">
      <w:pPr>
        <w:rPr>
          <w:sz w:val="22"/>
          <w:szCs w:val="22"/>
        </w:rPr>
      </w:pPr>
    </w:p>
    <w:p w14:paraId="408D873A" w14:textId="77777777" w:rsidR="006E6681" w:rsidRPr="006E6681" w:rsidRDefault="006E6681" w:rsidP="006E6681">
      <w:pPr>
        <w:rPr>
          <w:sz w:val="22"/>
          <w:szCs w:val="22"/>
        </w:rPr>
      </w:pPr>
      <w:r w:rsidRPr="006E6681">
        <w:rPr>
          <w:sz w:val="22"/>
          <w:szCs w:val="22"/>
        </w:rPr>
        <w:t>Matthew 5:22</w:t>
      </w:r>
    </w:p>
    <w:p w14:paraId="10898CD9" w14:textId="77777777" w:rsidR="006E6681" w:rsidRPr="006E6681" w:rsidRDefault="006E6681" w:rsidP="006E6681">
      <w:pPr>
        <w:rPr>
          <w:sz w:val="22"/>
          <w:szCs w:val="22"/>
        </w:rPr>
      </w:pPr>
      <w:r w:rsidRPr="006E6681">
        <w:rPr>
          <w:sz w:val="22"/>
          <w:szCs w:val="22"/>
        </w:rPr>
        <w:t xml:space="preserve">But I tell </w:t>
      </w:r>
      <w:proofErr w:type="gramStart"/>
      <w:r w:rsidRPr="006E6681">
        <w:rPr>
          <w:sz w:val="22"/>
          <w:szCs w:val="22"/>
        </w:rPr>
        <w:t>you,</w:t>
      </w:r>
      <w:proofErr w:type="gramEnd"/>
      <w:r w:rsidRPr="006E6681">
        <w:rPr>
          <w:sz w:val="22"/>
          <w:szCs w:val="22"/>
        </w:rPr>
        <w:t xml:space="preserve"> that everyone who is angry with his brother without a cause shall be in danger of the judgment; and whoever shall say to his brother, 'Raca!' shall be in danger of the council; and whoever shall say, 'You fool!' shall be in danger of the fire of Gehenna.</w:t>
      </w:r>
    </w:p>
    <w:p w14:paraId="07ED0CF8" w14:textId="77777777" w:rsidR="006E6681" w:rsidRPr="006E6681" w:rsidRDefault="006E6681" w:rsidP="006E6681">
      <w:pPr>
        <w:rPr>
          <w:sz w:val="22"/>
          <w:szCs w:val="22"/>
        </w:rPr>
      </w:pPr>
    </w:p>
    <w:p w14:paraId="2C17390C" w14:textId="77777777" w:rsidR="006E6681" w:rsidRPr="006E6681" w:rsidRDefault="006E6681" w:rsidP="006E6681">
      <w:pPr>
        <w:rPr>
          <w:sz w:val="22"/>
          <w:szCs w:val="22"/>
        </w:rPr>
      </w:pPr>
      <w:r w:rsidRPr="006E6681">
        <w:rPr>
          <w:sz w:val="22"/>
          <w:szCs w:val="22"/>
        </w:rPr>
        <w:t>Matthew 5:29</w:t>
      </w:r>
    </w:p>
    <w:p w14:paraId="11F4489F" w14:textId="77777777" w:rsidR="006E6681" w:rsidRPr="006E6681" w:rsidRDefault="006E6681" w:rsidP="006E6681">
      <w:pPr>
        <w:rPr>
          <w:sz w:val="22"/>
          <w:szCs w:val="22"/>
        </w:rPr>
      </w:pPr>
      <w:r w:rsidRPr="006E6681">
        <w:rPr>
          <w:sz w:val="22"/>
          <w:szCs w:val="22"/>
        </w:rPr>
        <w:t>If your right eye causes you to stumble, pluck it out and throw it away from you. For it is more profitable for you that one of your members should perish, than for your whole body to be cast into Gehenna.</w:t>
      </w:r>
    </w:p>
    <w:p w14:paraId="6392A545" w14:textId="77777777" w:rsidR="006E6681" w:rsidRPr="006E6681" w:rsidRDefault="006E6681" w:rsidP="006E6681">
      <w:pPr>
        <w:rPr>
          <w:sz w:val="22"/>
          <w:szCs w:val="22"/>
        </w:rPr>
      </w:pPr>
    </w:p>
    <w:p w14:paraId="0BDB3A09" w14:textId="77777777" w:rsidR="006E6681" w:rsidRPr="006E6681" w:rsidRDefault="006E6681" w:rsidP="006E6681">
      <w:pPr>
        <w:rPr>
          <w:sz w:val="22"/>
          <w:szCs w:val="22"/>
        </w:rPr>
      </w:pPr>
      <w:r w:rsidRPr="006E6681">
        <w:rPr>
          <w:sz w:val="22"/>
          <w:szCs w:val="22"/>
        </w:rPr>
        <w:t>Matthew 5:30</w:t>
      </w:r>
    </w:p>
    <w:p w14:paraId="2479CC58" w14:textId="7A51B256" w:rsidR="00D670D6" w:rsidRPr="006E6681" w:rsidRDefault="006E6681">
      <w:pPr>
        <w:rPr>
          <w:sz w:val="22"/>
          <w:szCs w:val="22"/>
        </w:rPr>
      </w:pPr>
      <w:r w:rsidRPr="006E6681">
        <w:rPr>
          <w:sz w:val="22"/>
          <w:szCs w:val="22"/>
        </w:rPr>
        <w:t>If your right hand causes you to stumble, cut it off, and throw it away from you. For it is more profitable for you that one of your members should perish, than for your whole body to be cast into Gehenna.</w:t>
      </w:r>
    </w:p>
    <w:sectPr w:rsidR="00D670D6" w:rsidRPr="006E6681" w:rsidSect="007072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81"/>
    <w:rsid w:val="00621CA8"/>
    <w:rsid w:val="006E6681"/>
    <w:rsid w:val="007072E1"/>
    <w:rsid w:val="00A14537"/>
    <w:rsid w:val="00D45CC3"/>
    <w:rsid w:val="00D670D6"/>
    <w:rsid w:val="00EA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5A0C"/>
  <w15:chartTrackingRefBased/>
  <w15:docId w15:val="{F9AC911D-B29E-4EA4-83A7-915E28DC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E1"/>
  </w:style>
  <w:style w:type="paragraph" w:styleId="Heading1">
    <w:name w:val="heading 1"/>
    <w:basedOn w:val="Normal"/>
    <w:next w:val="Normal"/>
    <w:link w:val="Heading1Char"/>
    <w:uiPriority w:val="9"/>
    <w:qFormat/>
    <w:rsid w:val="00707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2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2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2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2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2E1"/>
    <w:rPr>
      <w:rFonts w:eastAsiaTheme="majorEastAsia" w:cstheme="majorBidi"/>
      <w:color w:val="272727" w:themeColor="text1" w:themeTint="D8"/>
    </w:rPr>
  </w:style>
  <w:style w:type="paragraph" w:styleId="Title">
    <w:name w:val="Title"/>
    <w:basedOn w:val="Normal"/>
    <w:next w:val="Normal"/>
    <w:link w:val="TitleChar"/>
    <w:uiPriority w:val="10"/>
    <w:qFormat/>
    <w:rsid w:val="007072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2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2E1"/>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072E1"/>
    <w:pPr>
      <w:ind w:left="720"/>
      <w:contextualSpacing/>
    </w:pPr>
  </w:style>
  <w:style w:type="paragraph" w:styleId="Quote">
    <w:name w:val="Quote"/>
    <w:basedOn w:val="Normal"/>
    <w:next w:val="Normal"/>
    <w:link w:val="QuoteChar"/>
    <w:uiPriority w:val="29"/>
    <w:qFormat/>
    <w:rsid w:val="007072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72E1"/>
    <w:rPr>
      <w:i/>
      <w:iCs/>
      <w:color w:val="404040" w:themeColor="text1" w:themeTint="BF"/>
    </w:rPr>
  </w:style>
  <w:style w:type="paragraph" w:styleId="IntenseQuote">
    <w:name w:val="Intense Quote"/>
    <w:basedOn w:val="Normal"/>
    <w:next w:val="Normal"/>
    <w:link w:val="IntenseQuoteChar"/>
    <w:uiPriority w:val="30"/>
    <w:qFormat/>
    <w:rsid w:val="00707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2E1"/>
    <w:rPr>
      <w:i/>
      <w:iCs/>
      <w:color w:val="0F4761" w:themeColor="accent1" w:themeShade="BF"/>
    </w:rPr>
  </w:style>
  <w:style w:type="character" w:styleId="IntenseEmphasis">
    <w:name w:val="Intense Emphasis"/>
    <w:basedOn w:val="DefaultParagraphFont"/>
    <w:uiPriority w:val="21"/>
    <w:qFormat/>
    <w:rsid w:val="007072E1"/>
    <w:rPr>
      <w:i/>
      <w:iCs/>
      <w:color w:val="0F4761" w:themeColor="accent1" w:themeShade="BF"/>
    </w:rPr>
  </w:style>
  <w:style w:type="character" w:styleId="IntenseReference">
    <w:name w:val="Intense Reference"/>
    <w:basedOn w:val="DefaultParagraphFont"/>
    <w:uiPriority w:val="32"/>
    <w:qFormat/>
    <w:rsid w:val="007072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C. Stufflebeam</dc:creator>
  <cp:keywords/>
  <dc:description/>
  <cp:lastModifiedBy>Randall C. Stufflebeam</cp:lastModifiedBy>
  <cp:revision>1</cp:revision>
  <dcterms:created xsi:type="dcterms:W3CDTF">2025-03-16T07:41:00Z</dcterms:created>
  <dcterms:modified xsi:type="dcterms:W3CDTF">2025-03-16T07:44:00Z</dcterms:modified>
</cp:coreProperties>
</file>